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14D7" w14:textId="77777777" w:rsidR="00F14EE1" w:rsidRPr="00145AEB" w:rsidRDefault="00F14EE1" w:rsidP="00F14EE1">
      <w:pPr>
        <w:spacing w:after="0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5AEB">
        <w:rPr>
          <w:rFonts w:ascii="Times New Roman" w:hAnsi="Times New Roman" w:cs="Times New Roman"/>
          <w:sz w:val="24"/>
          <w:szCs w:val="24"/>
        </w:rPr>
        <w:t>Бекітемін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45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514C" w14:textId="77777777" w:rsidR="00F14EE1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45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5AEB">
        <w:rPr>
          <w:rFonts w:ascii="Times New Roman" w:hAnsi="Times New Roman" w:cs="Times New Roman"/>
          <w:sz w:val="24"/>
          <w:szCs w:val="24"/>
        </w:rPr>
        <w:t xml:space="preserve"> Қ.И.Бірманова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75EBE9A" w14:textId="77777777" w:rsidR="00F14EE1" w:rsidRPr="00145AEB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м</w:t>
      </w:r>
      <w:r w:rsidRPr="00145AEB">
        <w:rPr>
          <w:rFonts w:ascii="Times New Roman" w:hAnsi="Times New Roman" w:cs="Times New Roman"/>
          <w:sz w:val="24"/>
          <w:szCs w:val="24"/>
        </w:rPr>
        <w:t>ектеп</w:t>
      </w:r>
      <w:r>
        <w:rPr>
          <w:rFonts w:ascii="Times New Roman" w:hAnsi="Times New Roman" w:cs="Times New Roman"/>
          <w:sz w:val="24"/>
          <w:szCs w:val="24"/>
        </w:rPr>
        <w:t>-гимназия</w:t>
      </w:r>
      <w:r w:rsidRPr="00145AEB">
        <w:rPr>
          <w:rFonts w:ascii="Times New Roman" w:hAnsi="Times New Roman" w:cs="Times New Roman"/>
          <w:sz w:val="24"/>
          <w:szCs w:val="24"/>
        </w:rPr>
        <w:t xml:space="preserve"> директоры</w:t>
      </w:r>
    </w:p>
    <w:p w14:paraId="08C30CAA" w14:textId="2BAF2C0C" w:rsidR="00F14EE1" w:rsidRPr="00C5418D" w:rsidRDefault="00F14EE1" w:rsidP="00F14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«0</w:t>
      </w:r>
      <w:r w:rsidRPr="00DE67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қыркүйек 202</w:t>
      </w:r>
      <w:r w:rsidR="00C304B6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</w:p>
    <w:p w14:paraId="3DC98CD5" w14:textId="77777777" w:rsidR="00F14EE1" w:rsidRDefault="00F14EE1" w:rsidP="00F14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8E42" w14:textId="77777777" w:rsidR="00F14EE1" w:rsidRPr="00F14EE1" w:rsidRDefault="00F14EE1" w:rsidP="00F14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 xml:space="preserve">КӘСІПТІК БАҒДАР БЕРУ БОЙЫНША </w:t>
      </w:r>
      <w:r w:rsidR="00F716A9">
        <w:rPr>
          <w:rFonts w:ascii="Times New Roman" w:hAnsi="Times New Roman" w:cs="Times New Roman"/>
          <w:b/>
          <w:sz w:val="24"/>
          <w:szCs w:val="24"/>
        </w:rPr>
        <w:t>2024-2025</w:t>
      </w:r>
      <w:r w:rsidR="00095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EE1">
        <w:rPr>
          <w:rFonts w:ascii="Times New Roman" w:hAnsi="Times New Roman" w:cs="Times New Roman"/>
          <w:b/>
          <w:sz w:val="24"/>
          <w:szCs w:val="24"/>
        </w:rPr>
        <w:t>ОҚУ ЖЫЛЫНА ЖОСПАР</w:t>
      </w:r>
    </w:p>
    <w:p w14:paraId="605A73BC" w14:textId="77777777" w:rsid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16D395" w14:textId="77777777"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>Мақсаты:</w:t>
      </w:r>
      <w:r w:rsidRPr="00F14EE1">
        <w:rPr>
          <w:rFonts w:ascii="Times New Roman" w:hAnsi="Times New Roman" w:cs="Times New Roman"/>
          <w:sz w:val="24"/>
          <w:szCs w:val="24"/>
        </w:rPr>
        <w:t> Мектеп оқушыларының қызығушылықтары мен еңбек нарығындағы сұраныстар негізінде кәсіби бағдар беру жұмысының тиімді жүйесін құру.</w:t>
      </w:r>
    </w:p>
    <w:p w14:paraId="4BBFBE44" w14:textId="77777777" w:rsid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306F4" w14:textId="77777777"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4EE1">
        <w:rPr>
          <w:rFonts w:ascii="Times New Roman" w:hAnsi="Times New Roman" w:cs="Times New Roman"/>
          <w:b/>
          <w:sz w:val="24"/>
          <w:szCs w:val="24"/>
        </w:rPr>
        <w:t>Міндеттері:</w:t>
      </w:r>
    </w:p>
    <w:p w14:paraId="275E86B9" w14:textId="77777777" w:rsidR="00F14EE1" w:rsidRP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EE1" w:rsidRPr="00F14EE1">
        <w:rPr>
          <w:rFonts w:ascii="Times New Roman" w:hAnsi="Times New Roman" w:cs="Times New Roman"/>
          <w:sz w:val="24"/>
          <w:szCs w:val="24"/>
        </w:rPr>
        <w:t>Оқушыларға ақыл-кеңес беріп, кәсіби таңдауларына сәйкес жеке психофизиологиялық ерекшеліктерін ескеріп, денсаулықтарына байланысты, аймақтағы мамандарға сұрастың қажеттілігін негізге алып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4EE1" w:rsidRPr="00F14EE1">
        <w:rPr>
          <w:rFonts w:ascii="Times New Roman" w:hAnsi="Times New Roman" w:cs="Times New Roman"/>
          <w:sz w:val="24"/>
          <w:szCs w:val="24"/>
        </w:rPr>
        <w:t xml:space="preserve"> мамандық таңдау жұмыстарын ұйымдастыру;</w:t>
      </w:r>
    </w:p>
    <w:p w14:paraId="70633701" w14:textId="77777777" w:rsidR="00F14EE1" w:rsidRP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EE1" w:rsidRPr="00F14EE1">
        <w:rPr>
          <w:rFonts w:ascii="Times New Roman" w:hAnsi="Times New Roman" w:cs="Times New Roman"/>
          <w:sz w:val="24"/>
          <w:szCs w:val="24"/>
        </w:rPr>
        <w:t>Кәсіби</w:t>
      </w:r>
      <w:r>
        <w:rPr>
          <w:rFonts w:ascii="Times New Roman" w:hAnsi="Times New Roman" w:cs="Times New Roman"/>
          <w:sz w:val="24"/>
          <w:szCs w:val="24"/>
        </w:rPr>
        <w:t xml:space="preserve"> білім беру аясында әлеуме</w:t>
      </w:r>
      <w:r w:rsidR="00F14EE1" w:rsidRPr="00F14EE1">
        <w:rPr>
          <w:rFonts w:ascii="Times New Roman" w:hAnsi="Times New Roman" w:cs="Times New Roman"/>
          <w:sz w:val="24"/>
          <w:szCs w:val="24"/>
        </w:rPr>
        <w:t>ттік серіктестікті дамыту;</w:t>
      </w:r>
    </w:p>
    <w:p w14:paraId="29420C5D" w14:textId="77777777" w:rsidR="00F14EE1" w:rsidRP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EE1" w:rsidRPr="00F14EE1">
        <w:rPr>
          <w:rFonts w:ascii="Times New Roman" w:hAnsi="Times New Roman" w:cs="Times New Roman"/>
          <w:sz w:val="24"/>
          <w:szCs w:val="24"/>
        </w:rPr>
        <w:t>Кәсіби білім беруде мекемелерімен бірлесіп бағыт беру алдын</w:t>
      </w:r>
      <w:r>
        <w:rPr>
          <w:rFonts w:ascii="Times New Roman" w:hAnsi="Times New Roman" w:cs="Times New Roman"/>
          <w:sz w:val="24"/>
          <w:szCs w:val="24"/>
        </w:rPr>
        <w:t>дағы, кәсіби бағыт беру жұмыста</w:t>
      </w:r>
      <w:r w:rsidR="00F14EE1" w:rsidRPr="00F14EE1">
        <w:rPr>
          <w:rFonts w:ascii="Times New Roman" w:hAnsi="Times New Roman" w:cs="Times New Roman"/>
          <w:sz w:val="24"/>
          <w:szCs w:val="24"/>
        </w:rPr>
        <w:t>рын ұйымдастыру;</w:t>
      </w:r>
    </w:p>
    <w:p w14:paraId="65E10DF2" w14:textId="77777777" w:rsidR="00F14EE1" w:rsidRP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EE1" w:rsidRPr="00F14EE1">
        <w:rPr>
          <w:rFonts w:ascii="Times New Roman" w:hAnsi="Times New Roman" w:cs="Times New Roman"/>
          <w:sz w:val="24"/>
          <w:szCs w:val="24"/>
        </w:rPr>
        <w:t>Химия, биология, физика, математика, қоғамтану пәндерінен бағыт бойынша топтық тапсырма</w:t>
      </w:r>
      <w:r>
        <w:rPr>
          <w:rFonts w:ascii="Times New Roman" w:hAnsi="Times New Roman" w:cs="Times New Roman"/>
          <w:sz w:val="24"/>
          <w:szCs w:val="24"/>
        </w:rPr>
        <w:t xml:space="preserve">ларын </w:t>
      </w:r>
      <w:r w:rsidR="00F14EE1" w:rsidRPr="00F14EE1">
        <w:rPr>
          <w:rFonts w:ascii="Times New Roman" w:hAnsi="Times New Roman" w:cs="Times New Roman"/>
          <w:sz w:val="24"/>
          <w:szCs w:val="24"/>
        </w:rPr>
        <w:t>орындау;</w:t>
      </w:r>
    </w:p>
    <w:p w14:paraId="05E0E5AB" w14:textId="77777777" w:rsid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EE1" w:rsidRPr="00F14EE1">
        <w:rPr>
          <w:rFonts w:ascii="Times New Roman" w:hAnsi="Times New Roman" w:cs="Times New Roman"/>
          <w:sz w:val="24"/>
          <w:szCs w:val="24"/>
        </w:rPr>
        <w:t>Кәсіби бағдар беруді оқу бағдарламасына, оқу-тәрбие үдерісіне енгізу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D7820D" w14:textId="77777777" w:rsidR="00F14EE1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14EE1">
        <w:rPr>
          <w:rFonts w:ascii="Times New Roman" w:hAnsi="Times New Roman" w:cs="Times New Roman"/>
          <w:sz w:val="24"/>
          <w:szCs w:val="24"/>
        </w:rPr>
        <w:t>Оқушыларды,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EE1">
        <w:rPr>
          <w:rFonts w:ascii="Times New Roman" w:hAnsi="Times New Roman" w:cs="Times New Roman"/>
          <w:sz w:val="24"/>
          <w:szCs w:val="24"/>
        </w:rPr>
        <w:t>ата-аналарды мамандық бойынша керекті мәліметтер және ақпараттармен қамтамасыз ету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A4F7A7" w14:textId="77777777" w:rsidR="00095823" w:rsidRDefault="00095823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D8DB9" w14:textId="77777777" w:rsidR="00F14EE1" w:rsidRP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3"/>
        <w:gridCol w:w="1571"/>
        <w:gridCol w:w="3493"/>
        <w:gridCol w:w="4118"/>
      </w:tblGrid>
      <w:tr w:rsidR="00F14EE1" w:rsidRPr="00A85323" w14:paraId="4DF44DA5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2B3B1" w14:textId="77777777" w:rsidR="00F14EE1" w:rsidRPr="00A85323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2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48410" w14:textId="77777777" w:rsidR="00F14EE1" w:rsidRPr="00A85323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23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2FD4" w14:textId="77777777" w:rsidR="00F14EE1" w:rsidRPr="00A85323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23">
              <w:rPr>
                <w:rFonts w:ascii="Times New Roman" w:hAnsi="Times New Roman" w:cs="Times New Roman"/>
                <w:b/>
                <w:sz w:val="24"/>
                <w:szCs w:val="24"/>
              </w:rPr>
              <w:t>Жауаптылар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6C5EF" w14:textId="77777777" w:rsidR="00F14EE1" w:rsidRPr="00A85323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23">
              <w:rPr>
                <w:rFonts w:ascii="Times New Roman" w:hAnsi="Times New Roman" w:cs="Times New Roman"/>
                <w:b/>
                <w:sz w:val="24"/>
                <w:szCs w:val="24"/>
              </w:rPr>
              <w:t>Есеп түрі</w:t>
            </w:r>
          </w:p>
        </w:tc>
      </w:tr>
      <w:tr w:rsidR="00F14EE1" w:rsidRPr="00C507A5" w14:paraId="127D2D1D" w14:textId="77777777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39B65" w14:textId="77777777" w:rsidR="00F14EE1" w:rsidRPr="00C507A5" w:rsidRDefault="00F14EE1" w:rsidP="00C5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A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мамандармен жұмыс</w:t>
            </w:r>
          </w:p>
        </w:tc>
      </w:tr>
      <w:tr w:rsidR="00F14EE1" w:rsidRPr="00F14EE1" w14:paraId="0B1A65B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8669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бағдар беру кеңесін құру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530B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2C2E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 директоры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D211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</w:p>
        </w:tc>
      </w:tr>
      <w:tr w:rsidR="00F14EE1" w:rsidRPr="00F14EE1" w14:paraId="0499F86B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CDD7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Мұғалімдерді кәсіптік бағыт-бағдар берудегі нұсқау, бұйрық, шешімдермен таныстыру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9231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391F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40A3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F14EE1" w:rsidRPr="00F14EE1" w14:paraId="422DAF3D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BD925" w14:textId="77777777" w:rsidR="00F14EE1" w:rsidRPr="00F14EE1" w:rsidRDefault="00F14EE1" w:rsidP="00933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Мектептегі оқушылар</w:t>
            </w:r>
            <w:r w:rsidR="00933BAD">
              <w:rPr>
                <w:rFonts w:ascii="Times New Roman" w:hAnsi="Times New Roman" w:cs="Times New Roman"/>
                <w:sz w:val="24"/>
                <w:szCs w:val="24"/>
              </w:rPr>
              <w:t xml:space="preserve">дың 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кәсіби бағдар беру жұмысын талдау және тексеру.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623BB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574C1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F651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51F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A16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01EF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8F10A8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27CE2D70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89AF6" w14:textId="77777777" w:rsidR="00F14EE1" w:rsidRPr="00F14EE1" w:rsidRDefault="00F14EE1" w:rsidP="00E47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Мектептегі оқушылар</w:t>
            </w:r>
            <w:r w:rsidR="00E47D30">
              <w:rPr>
                <w:rFonts w:ascii="Times New Roman" w:hAnsi="Times New Roman" w:cs="Times New Roman"/>
                <w:sz w:val="24"/>
                <w:szCs w:val="24"/>
              </w:rPr>
              <w:t xml:space="preserve">дың 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кәсіби бағдар берудегі қалалық өндіріс пен әрекеттестігі (кездесу және экскурсия)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84DCD7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0696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9B8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DD8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999AEA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68463CBA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E354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Сыныптағы кәсіби бағдар беру жұмыстарын ұйымдастыру туралы </w:t>
            </w:r>
            <w:r w:rsidR="00C7096C">
              <w:rPr>
                <w:rFonts w:ascii="Times New Roman" w:hAnsi="Times New Roman" w:cs="Times New Roman"/>
                <w:sz w:val="24"/>
                <w:szCs w:val="24"/>
              </w:rPr>
              <w:t>мұғалімдерге жеке кеңестер беру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26AC57C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5271A30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8246BB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2135698C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48A34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Оқушылардың жас ерекшеліктеріне байланысты сынып сағаттарының тақырыптарын анықтауға көмек көрсету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286D68B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14A5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2ECEBA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618670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97" w:rsidRPr="00F14EE1" w14:paraId="4DE8CE15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1EF49B" w14:textId="77777777" w:rsidR="00F87D97" w:rsidRPr="00DB10B5" w:rsidRDefault="00F87D97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5">
              <w:rPr>
                <w:rFonts w:ascii="Times New Roman" w:hAnsi="Times New Roman" w:cs="Times New Roman"/>
                <w:sz w:val="24"/>
                <w:szCs w:val="24"/>
              </w:rPr>
              <w:t>Кәсіби бағдарлау мен кәсіби дайындықтың оқу және оқыту үрді</w:t>
            </w:r>
            <w:r w:rsidR="00DB10B5" w:rsidRPr="00DB10B5">
              <w:rPr>
                <w:rFonts w:ascii="Times New Roman" w:hAnsi="Times New Roman" w:cs="Times New Roman"/>
                <w:sz w:val="24"/>
                <w:szCs w:val="24"/>
              </w:rPr>
              <w:t xml:space="preserve">сінде ескерілуін мониторингілеу. Сабақтарға қатысу. 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39AA27E" w14:textId="77777777" w:rsidR="00F87D97" w:rsidRPr="00DB10B5" w:rsidRDefault="00F87D97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5">
              <w:rPr>
                <w:rFonts w:ascii="Times New Roman" w:hAnsi="Times New Roman" w:cs="Times New Roman"/>
                <w:sz w:val="24"/>
                <w:szCs w:val="24"/>
              </w:rPr>
              <w:t xml:space="preserve">Жыл бойы 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58A0D9" w14:textId="77777777" w:rsidR="00F87D97" w:rsidRPr="00DB10B5" w:rsidRDefault="00F87D97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5">
              <w:rPr>
                <w:rFonts w:ascii="Times New Roman" w:hAnsi="Times New Roman" w:cs="Times New Roman"/>
                <w:sz w:val="24"/>
                <w:szCs w:val="24"/>
              </w:rPr>
              <w:t>Директордың бейінді оқыту жөніндегі орынбасары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1FA64F" w14:textId="77777777" w:rsidR="00F87D97" w:rsidRPr="00DB10B5" w:rsidRDefault="00F87D97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5">
              <w:rPr>
                <w:rFonts w:ascii="Times New Roman" w:hAnsi="Times New Roman" w:cs="Times New Roman"/>
                <w:sz w:val="24"/>
                <w:szCs w:val="24"/>
              </w:rPr>
              <w:t xml:space="preserve">Сабаққа қатысу парақтары </w:t>
            </w:r>
          </w:p>
          <w:p w14:paraId="2E3BF9BF" w14:textId="77777777" w:rsidR="00F87D97" w:rsidRPr="00F14EE1" w:rsidRDefault="00F87D97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0B5">
              <w:rPr>
                <w:rFonts w:ascii="Times New Roman" w:hAnsi="Times New Roman" w:cs="Times New Roman"/>
                <w:sz w:val="24"/>
                <w:szCs w:val="24"/>
              </w:rPr>
              <w:t>Арнайы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EE1" w:rsidRPr="00C507A5" w14:paraId="0CDEF752" w14:textId="77777777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6D038" w14:textId="77777777" w:rsidR="00F14EE1" w:rsidRPr="00C507A5" w:rsidRDefault="00F14EE1" w:rsidP="00C5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A5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Оқушылармен жұмыс</w:t>
            </w:r>
          </w:p>
        </w:tc>
      </w:tr>
      <w:tr w:rsidR="00F14EE1" w:rsidRPr="00F14EE1" w14:paraId="3D4AD62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2CBBF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білім мекемелерінде мектеп бітіруші түлектердің оқуын жалғастыруы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F38C0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F9D6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D69A6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F14EE1" w:rsidRPr="00F14EE1" w14:paraId="393C208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66FA1" w14:textId="77777777" w:rsidR="00F14EE1" w:rsidRPr="001F0D3D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D">
              <w:rPr>
                <w:rFonts w:ascii="Times New Roman" w:hAnsi="Times New Roman" w:cs="Times New Roman"/>
                <w:sz w:val="24"/>
                <w:szCs w:val="24"/>
              </w:rPr>
              <w:t>«Кәсіби өзін тану және кәсіби қал</w:t>
            </w:r>
            <w:r w:rsidR="00D81992" w:rsidRPr="001F0D3D">
              <w:rPr>
                <w:rFonts w:ascii="Times New Roman" w:hAnsi="Times New Roman" w:cs="Times New Roman"/>
                <w:sz w:val="24"/>
                <w:szCs w:val="24"/>
              </w:rPr>
              <w:t>ыптасу» курсы (Мамандық таңдау)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56F0C" w14:textId="77777777" w:rsidR="00F14EE1" w:rsidRPr="001F0D3D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D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  <w:p w14:paraId="22B1E711" w14:textId="77777777" w:rsidR="00DB10B5" w:rsidRPr="001F0D3D" w:rsidRDefault="00DB10B5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D">
              <w:rPr>
                <w:rFonts w:ascii="Times New Roman" w:hAnsi="Times New Roman" w:cs="Times New Roman"/>
                <w:sz w:val="24"/>
                <w:szCs w:val="24"/>
              </w:rPr>
              <w:t xml:space="preserve">жеке жоспарына сәйкес 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A4A80" w14:textId="77777777" w:rsidR="00DB10B5" w:rsidRPr="001F0D3D" w:rsidRDefault="008E359C" w:rsidP="008E3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Педагог-психологтар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8C361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D3D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F14EE1" w:rsidRPr="00F14EE1" w14:paraId="32254A93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8AF09" w14:textId="77777777" w:rsidR="00F14EE1" w:rsidRPr="00F14EE1" w:rsidRDefault="00F14EE1" w:rsidP="00D8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Кітапханада «Мен мамандықты таңдаймын» стендін ақпараттық материалдармен толықтыру</w:t>
            </w:r>
            <w:r w:rsidR="00D8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FDDD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ай сайын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F28D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Кітапханашы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EE43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295FE721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ABF58" w14:textId="77777777" w:rsidR="00F14EE1" w:rsidRPr="00F14EE1" w:rsidRDefault="00F14EE1" w:rsidP="00D81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«Сенім жәшігі» кәсіп таңдаудағы сұрақтар</w:t>
            </w:r>
            <w:r w:rsidR="00D8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B79EC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11C3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Педагог-психологтар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5314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Кеңес беру жұмыстары</w:t>
            </w:r>
          </w:p>
        </w:tc>
      </w:tr>
      <w:tr w:rsidR="00F14EE1" w:rsidRPr="00F14EE1" w14:paraId="2BF0F13B" w14:textId="77777777" w:rsidTr="00D81992">
        <w:trPr>
          <w:trHeight w:val="567"/>
        </w:trPr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2A644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Техникалық бағыт бойынша қосымша білім беру бө</w:t>
            </w:r>
            <w:r w:rsidR="00D81992">
              <w:rPr>
                <w:rFonts w:ascii="Times New Roman" w:hAnsi="Times New Roman" w:cs="Times New Roman"/>
                <w:sz w:val="24"/>
                <w:szCs w:val="24"/>
              </w:rPr>
              <w:t>лімдерімен жұмыстар ұйымдастыру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1714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3337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DB30EF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4E87AD6F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324F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Кәсіптік бағдар беру апталығы</w:t>
            </w:r>
            <w:r w:rsidR="002A58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5-11 сыныптар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D40D0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C50CA" w14:textId="77777777"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43E6F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BF51F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</w:p>
        </w:tc>
      </w:tr>
      <w:tr w:rsidR="00F14EE1" w:rsidRPr="00F14EE1" w14:paraId="5838C378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548E0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 орындарына, аймақтық кәсіпорындарға экскурсиялар ұйымдастыру (8-11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99324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ақпан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E96C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B542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Талдау анықтамасы</w:t>
            </w:r>
          </w:p>
        </w:tc>
      </w:tr>
      <w:tr w:rsidR="00F14EE1" w:rsidRPr="00F14EE1" w14:paraId="0139B39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FC84F" w14:textId="77777777" w:rsidR="00F14EE1" w:rsidRPr="00F14EE1" w:rsidRDefault="00F14EE1" w:rsidP="00701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«Мансапқа жетуді жоспарлауда өзін</w:t>
            </w:r>
            <w:r w:rsidR="009D1F2B">
              <w:rPr>
                <w:rFonts w:ascii="Times New Roman" w:hAnsi="Times New Roman" w:cs="Times New Roman"/>
                <w:sz w:val="24"/>
                <w:szCs w:val="24"/>
              </w:rPr>
              <w:t>-өзі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тәрбиелеудің ролі</w:t>
            </w:r>
            <w:r w:rsidR="007014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46E">
              <w:rPr>
                <w:rFonts w:ascii="Times New Roman" w:hAnsi="Times New Roman" w:cs="Times New Roman"/>
                <w:sz w:val="24"/>
                <w:szCs w:val="24"/>
              </w:rPr>
              <w:t>тақырыптарында с</w:t>
            </w:r>
            <w:r w:rsidR="0070146E" w:rsidRPr="00F14EE1">
              <w:rPr>
                <w:rFonts w:ascii="Times New Roman" w:hAnsi="Times New Roman" w:cs="Times New Roman"/>
                <w:sz w:val="24"/>
                <w:szCs w:val="24"/>
              </w:rPr>
              <w:t>ынып сағаттарын өткізу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43FE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33C25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B3DD3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4E0299E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B54F7" w14:textId="77777777" w:rsidR="00F14EE1" w:rsidRPr="00F14EE1" w:rsidRDefault="00F14EE1" w:rsidP="00526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Жоғары оқу орындары мен колледждердегі ашық есік күніне қатысу</w:t>
            </w:r>
            <w:r w:rsidR="0052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7488B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6E668" w14:textId="77777777"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520722" w14:textId="77777777" w:rsidR="00F14EE1" w:rsidRPr="00F14EE1" w:rsidRDefault="00526D06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  <w:tc>
          <w:tcPr>
            <w:tcW w:w="4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89E0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жоспар</w:t>
            </w:r>
          </w:p>
        </w:tc>
      </w:tr>
      <w:tr w:rsidR="00F14EE1" w:rsidRPr="00F14EE1" w14:paraId="040B2DE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71154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Жұмыс және оқу орындарының жәрмеңкесіне қатысу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0984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0686" w14:textId="77777777" w:rsid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D27C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Мектеп педагаог-психологтары сынып жетекшілер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B189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F14EE1" w:rsidRPr="00F14EE1" w14:paraId="625FF8C8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CB09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Жоғары оқу орындары мен колледжердегі ашық есік күніне қатысу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04BA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сәуір, мамыр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A23C1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5E8786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03DBC78D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80A0B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9 сыныптардан кезеңдік сауалнама алу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6055C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08918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EC4ED9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7983441F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30BD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Ата-аналарға, оқушыларға жеке кеңестер беру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B6A29F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2D8FA6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90AAC5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C507A5" w14:paraId="1D2D11D6" w14:textId="77777777" w:rsidTr="00F14EE1">
        <w:tc>
          <w:tcPr>
            <w:tcW w:w="145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95F62" w14:textId="77777777" w:rsidR="00F14EE1" w:rsidRPr="00C507A5" w:rsidRDefault="00F14EE1" w:rsidP="00C50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A5">
              <w:rPr>
                <w:rFonts w:ascii="Times New Roman" w:hAnsi="Times New Roman" w:cs="Times New Roman"/>
                <w:b/>
                <w:sz w:val="24"/>
                <w:szCs w:val="24"/>
              </w:rPr>
              <w:t>Ата-аналармен жұмыс</w:t>
            </w:r>
          </w:p>
        </w:tc>
      </w:tr>
      <w:tr w:rsidR="00F14EE1" w:rsidRPr="00F14EE1" w14:paraId="2967731E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2136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Оқу жоспарымен танысу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F86B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0506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</w:tc>
        <w:tc>
          <w:tcPr>
            <w:tcW w:w="4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9808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45261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568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C26C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</w:tr>
      <w:tr w:rsidR="00F14EE1" w:rsidRPr="00F14EE1" w14:paraId="64FFD2AB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FD20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Жалпы мектепішілік жиналысы тақырыптары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6631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1C3E7C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39FD01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3453ABB7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1E275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«Мамандықты дұрыс таңдау.</w:t>
            </w:r>
            <w:r w:rsidR="00C50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Аймақтық нарықтық еңбек» (8-9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97168" w14:textId="77777777" w:rsidR="00F14EE1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Қараша 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06086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BA3C1E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F3" w:rsidRPr="00F14EE1" w14:paraId="38192949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F66AC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«Болашақ мамандық баланың таңдауымен, баланың қалауымен...» құқықтық сабақ 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28A22" w14:textId="77777777" w:rsidR="007F42F3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Желтоқсан 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A164B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педагог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FF5E9DB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4EA5DE46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1AE3C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«Топтарды кәсіптік бағдар беру алдындағы дайындықты оқытуды ұйымдастыру» (7-9 сыныптар)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100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1F3C1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820D55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F3" w:rsidRPr="00F14EE1" w14:paraId="3EA248F4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4CF194" w14:textId="77777777" w:rsidR="007F42F3" w:rsidRDefault="007F42F3" w:rsidP="007F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9-сынып оқушыларымен, түлектермен әрі қарай өзін-өзі анықтау бойынша ата-аналармен жеке жұмыстар, ата-аналары жиналыстары </w:t>
            </w:r>
          </w:p>
          <w:p w14:paraId="3EDCA5EA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5D21B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Жыл бойы 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3650" w14:textId="77777777" w:rsidR="007F42F3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</w:p>
          <w:p w14:paraId="1E329978" w14:textId="77777777" w:rsidR="007F42F3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 </w:t>
            </w:r>
          </w:p>
          <w:p w14:paraId="1636548E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Педагог-психологтар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569BC2" w14:textId="77777777" w:rsidR="007F42F3" w:rsidRPr="00F14EE1" w:rsidRDefault="007F42F3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462455DB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58C8F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«Топтағы оқыту жұмыстарын ұйымдастыру»</w:t>
            </w:r>
          </w:p>
        </w:tc>
        <w:tc>
          <w:tcPr>
            <w:tcW w:w="1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E3493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</w:p>
        </w:tc>
        <w:tc>
          <w:tcPr>
            <w:tcW w:w="34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B129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бейінді оқыту жөніндегі орынбасары</w:t>
            </w: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 xml:space="preserve"> Әлеуметтік педагог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9A04FDA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191FDECE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E8F77" w14:textId="77777777" w:rsidR="00C507A5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«Жоғары оқу орындарына түсу шарттары» </w:t>
            </w:r>
          </w:p>
          <w:p w14:paraId="12D2D16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(11 сынып)</w:t>
            </w:r>
          </w:p>
        </w:tc>
        <w:tc>
          <w:tcPr>
            <w:tcW w:w="1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90C8D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жыл бойы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22361C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26ADFFE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E1" w:rsidRPr="00F14EE1" w14:paraId="7102AD80" w14:textId="77777777" w:rsidTr="00F14EE1">
        <w:tc>
          <w:tcPr>
            <w:tcW w:w="5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33BE8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EE1">
              <w:rPr>
                <w:rFonts w:ascii="Times New Roman" w:hAnsi="Times New Roman" w:cs="Times New Roman"/>
                <w:sz w:val="24"/>
                <w:szCs w:val="24"/>
              </w:rPr>
              <w:t>Мамандық таңдау бойынша жеке кеңестер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50E208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02AE97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F09EA2" w14:textId="77777777" w:rsidR="00F14EE1" w:rsidRPr="00F14EE1" w:rsidRDefault="00F14EE1" w:rsidP="00F14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7030F" w14:textId="77777777" w:rsidR="00F14EE1" w:rsidRDefault="00F14EE1" w:rsidP="00F14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4EE1" w:rsidSect="00F14E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538D9"/>
    <w:multiLevelType w:val="multilevel"/>
    <w:tmpl w:val="5BC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D4929"/>
    <w:multiLevelType w:val="multilevel"/>
    <w:tmpl w:val="C0D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364CC"/>
    <w:multiLevelType w:val="multilevel"/>
    <w:tmpl w:val="889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87D1E"/>
    <w:multiLevelType w:val="multilevel"/>
    <w:tmpl w:val="9B1A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709FF"/>
    <w:multiLevelType w:val="multilevel"/>
    <w:tmpl w:val="747C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79"/>
    <w:rsid w:val="00095823"/>
    <w:rsid w:val="00097D79"/>
    <w:rsid w:val="000B3192"/>
    <w:rsid w:val="001F0D3D"/>
    <w:rsid w:val="002A0BBB"/>
    <w:rsid w:val="002A586F"/>
    <w:rsid w:val="00363CD9"/>
    <w:rsid w:val="003B602B"/>
    <w:rsid w:val="004B2845"/>
    <w:rsid w:val="00526D06"/>
    <w:rsid w:val="006B040C"/>
    <w:rsid w:val="0070146E"/>
    <w:rsid w:val="00716900"/>
    <w:rsid w:val="007F42F3"/>
    <w:rsid w:val="008523D3"/>
    <w:rsid w:val="008E359C"/>
    <w:rsid w:val="008F2F2D"/>
    <w:rsid w:val="00933BAD"/>
    <w:rsid w:val="0093700E"/>
    <w:rsid w:val="00967CCB"/>
    <w:rsid w:val="009D1F2B"/>
    <w:rsid w:val="009F20D9"/>
    <w:rsid w:val="00A85323"/>
    <w:rsid w:val="00AD08C5"/>
    <w:rsid w:val="00BB143C"/>
    <w:rsid w:val="00C304B6"/>
    <w:rsid w:val="00C507A5"/>
    <w:rsid w:val="00C7096C"/>
    <w:rsid w:val="00D508A1"/>
    <w:rsid w:val="00D63022"/>
    <w:rsid w:val="00D81992"/>
    <w:rsid w:val="00DB10B5"/>
    <w:rsid w:val="00DD13F4"/>
    <w:rsid w:val="00E47D30"/>
    <w:rsid w:val="00F14EE1"/>
    <w:rsid w:val="00F716A9"/>
    <w:rsid w:val="00F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B7D9"/>
  <w15:chartTrackingRefBased/>
  <w15:docId w15:val="{CF1D4C3B-E333-46E4-83AA-6CB54D0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43</cp:revision>
  <dcterms:created xsi:type="dcterms:W3CDTF">2022-09-06T02:24:00Z</dcterms:created>
  <dcterms:modified xsi:type="dcterms:W3CDTF">2024-11-14T10:12:00Z</dcterms:modified>
</cp:coreProperties>
</file>